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9" w:rsidRPr="00B916A0" w:rsidRDefault="00153777">
      <w:pPr>
        <w:rPr>
          <w:rFonts w:ascii="Times New Roman" w:hAnsi="Times New Roman" w:cs="Times New Roman"/>
        </w:rPr>
      </w:pPr>
      <w:r w:rsidRPr="00B916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-290195</wp:posOffset>
            </wp:positionV>
            <wp:extent cx="1466850" cy="1466850"/>
            <wp:effectExtent l="19050" t="0" r="0" b="0"/>
            <wp:wrapNone/>
            <wp:docPr id="1" name="Obraz 0" descr="Godlo_SGGW_NAPIS_PL_350C_29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lo_SGGW_NAPIS_PL_350C_291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A79" w:rsidRPr="00B916A0" w:rsidRDefault="00001A79">
      <w:pPr>
        <w:rPr>
          <w:rFonts w:ascii="Times New Roman" w:hAnsi="Times New Roman" w:cs="Times New Roman"/>
        </w:rPr>
      </w:pPr>
    </w:p>
    <w:p w:rsidR="00001A79" w:rsidRPr="00B916A0" w:rsidRDefault="00001A79" w:rsidP="00001A79">
      <w:pPr>
        <w:jc w:val="center"/>
        <w:rPr>
          <w:rFonts w:ascii="Times New Roman" w:hAnsi="Times New Roman" w:cs="Times New Roman"/>
          <w:b/>
          <w:sz w:val="28"/>
        </w:rPr>
      </w:pPr>
    </w:p>
    <w:p w:rsidR="00001A79" w:rsidRPr="00B916A0" w:rsidRDefault="00001A79" w:rsidP="00001A79">
      <w:pPr>
        <w:jc w:val="center"/>
        <w:rPr>
          <w:rFonts w:ascii="Times New Roman" w:hAnsi="Times New Roman" w:cs="Times New Roman"/>
          <w:b/>
          <w:sz w:val="28"/>
        </w:rPr>
      </w:pPr>
    </w:p>
    <w:p w:rsidR="00153777" w:rsidRPr="00B916A0" w:rsidRDefault="00153777" w:rsidP="00001A79">
      <w:pPr>
        <w:jc w:val="center"/>
        <w:rPr>
          <w:rFonts w:ascii="Times New Roman" w:hAnsi="Times New Roman" w:cs="Times New Roman"/>
          <w:b/>
          <w:sz w:val="28"/>
        </w:rPr>
      </w:pPr>
    </w:p>
    <w:p w:rsidR="00001A79" w:rsidRPr="00B916A0" w:rsidRDefault="00001A79" w:rsidP="00001A79">
      <w:pPr>
        <w:jc w:val="center"/>
        <w:rPr>
          <w:rFonts w:ascii="Times New Roman" w:hAnsi="Times New Roman" w:cs="Times New Roman"/>
          <w:b/>
          <w:sz w:val="36"/>
        </w:rPr>
      </w:pPr>
      <w:r w:rsidRPr="00B916A0">
        <w:rPr>
          <w:rFonts w:ascii="Times New Roman" w:hAnsi="Times New Roman" w:cs="Times New Roman"/>
          <w:b/>
          <w:sz w:val="36"/>
        </w:rPr>
        <w:t xml:space="preserve">Raport </w:t>
      </w:r>
    </w:p>
    <w:p w:rsidR="00153777" w:rsidRPr="00B916A0" w:rsidRDefault="00001A79" w:rsidP="00001A79">
      <w:pPr>
        <w:jc w:val="center"/>
        <w:rPr>
          <w:rFonts w:ascii="Times New Roman" w:hAnsi="Times New Roman" w:cs="Times New Roman"/>
          <w:b/>
          <w:sz w:val="36"/>
        </w:rPr>
      </w:pPr>
      <w:r w:rsidRPr="00B916A0">
        <w:rPr>
          <w:rFonts w:ascii="Times New Roman" w:hAnsi="Times New Roman" w:cs="Times New Roman"/>
          <w:b/>
          <w:sz w:val="36"/>
        </w:rPr>
        <w:t xml:space="preserve">z funkcjonowania Wewnętrznego Systemu </w:t>
      </w:r>
    </w:p>
    <w:p w:rsidR="00001A79" w:rsidRPr="00B916A0" w:rsidRDefault="00001A79" w:rsidP="00001A79">
      <w:pPr>
        <w:jc w:val="center"/>
        <w:rPr>
          <w:rFonts w:ascii="Times New Roman" w:hAnsi="Times New Roman" w:cs="Times New Roman"/>
          <w:b/>
          <w:sz w:val="36"/>
        </w:rPr>
      </w:pPr>
      <w:r w:rsidRPr="00B916A0">
        <w:rPr>
          <w:rFonts w:ascii="Times New Roman" w:hAnsi="Times New Roman" w:cs="Times New Roman"/>
          <w:b/>
          <w:sz w:val="36"/>
        </w:rPr>
        <w:t>Zapewnienia i Doskonalenia Jakości Kształcenia</w:t>
      </w:r>
    </w:p>
    <w:p w:rsidR="00001A79" w:rsidRPr="00B916A0" w:rsidRDefault="00001A79" w:rsidP="00001A79">
      <w:pPr>
        <w:jc w:val="center"/>
        <w:rPr>
          <w:rFonts w:ascii="Times New Roman" w:hAnsi="Times New Roman" w:cs="Times New Roman"/>
          <w:b/>
          <w:sz w:val="36"/>
        </w:rPr>
      </w:pPr>
      <w:r w:rsidRPr="00B916A0">
        <w:rPr>
          <w:rFonts w:ascii="Times New Roman" w:hAnsi="Times New Roman" w:cs="Times New Roman"/>
          <w:b/>
          <w:sz w:val="36"/>
        </w:rPr>
        <w:t>na Wydziale ……  SGGW</w:t>
      </w:r>
    </w:p>
    <w:p w:rsidR="00001A79" w:rsidRPr="00B916A0" w:rsidRDefault="00001A79" w:rsidP="00001A79">
      <w:pPr>
        <w:jc w:val="center"/>
        <w:rPr>
          <w:rFonts w:ascii="Times New Roman" w:hAnsi="Times New Roman" w:cs="Times New Roman"/>
          <w:b/>
          <w:sz w:val="36"/>
        </w:rPr>
      </w:pPr>
      <w:r w:rsidRPr="00B916A0">
        <w:rPr>
          <w:rFonts w:ascii="Times New Roman" w:hAnsi="Times New Roman" w:cs="Times New Roman"/>
          <w:b/>
          <w:sz w:val="36"/>
        </w:rPr>
        <w:t xml:space="preserve">w </w:t>
      </w:r>
      <w:r w:rsidR="003035CA" w:rsidRPr="00B916A0">
        <w:rPr>
          <w:rFonts w:ascii="Times New Roman" w:hAnsi="Times New Roman" w:cs="Times New Roman"/>
          <w:b/>
          <w:sz w:val="36"/>
        </w:rPr>
        <w:t>roku akademickim</w:t>
      </w:r>
      <w:r w:rsidR="00313193" w:rsidRPr="00B916A0">
        <w:rPr>
          <w:rFonts w:ascii="Times New Roman" w:hAnsi="Times New Roman" w:cs="Times New Roman"/>
          <w:b/>
          <w:sz w:val="36"/>
        </w:rPr>
        <w:t xml:space="preserve"> …..</w:t>
      </w:r>
    </w:p>
    <w:p w:rsidR="00153777" w:rsidRPr="00B916A0" w:rsidRDefault="00153777" w:rsidP="00001A79">
      <w:pPr>
        <w:jc w:val="center"/>
        <w:rPr>
          <w:rFonts w:ascii="Times New Roman" w:hAnsi="Times New Roman" w:cs="Times New Roman"/>
          <w:b/>
          <w:sz w:val="24"/>
        </w:rPr>
      </w:pPr>
    </w:p>
    <w:p w:rsidR="003035CA" w:rsidRPr="00B916A0" w:rsidRDefault="00001A79" w:rsidP="003035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6A0">
        <w:rPr>
          <w:rFonts w:ascii="Times New Roman" w:hAnsi="Times New Roman" w:cs="Times New Roman"/>
          <w:b/>
          <w:sz w:val="24"/>
        </w:rPr>
        <w:br/>
      </w:r>
      <w:r w:rsidRPr="00B916A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D1773" w:rsidRPr="00B916A0">
        <w:rPr>
          <w:rFonts w:ascii="Times New Roman" w:hAnsi="Times New Roman" w:cs="Times New Roman"/>
          <w:sz w:val="24"/>
          <w:szCs w:val="24"/>
        </w:rPr>
        <w:t>p</w:t>
      </w:r>
      <w:r w:rsidR="00654BF2" w:rsidRPr="00B916A0">
        <w:rPr>
          <w:rFonts w:ascii="Times New Roman" w:hAnsi="Times New Roman" w:cs="Times New Roman"/>
          <w:sz w:val="24"/>
          <w:szCs w:val="24"/>
        </w:rPr>
        <w:t>unktu</w:t>
      </w:r>
      <w:r w:rsidR="001B2A1C" w:rsidRPr="00B916A0">
        <w:rPr>
          <w:rFonts w:ascii="Times New Roman" w:hAnsi="Times New Roman" w:cs="Times New Roman"/>
          <w:sz w:val="24"/>
          <w:szCs w:val="24"/>
        </w:rPr>
        <w:t xml:space="preserve"> 6 Z</w:t>
      </w:r>
      <w:r w:rsidRPr="00B916A0">
        <w:rPr>
          <w:rFonts w:ascii="Times New Roman" w:hAnsi="Times New Roman" w:cs="Times New Roman"/>
          <w:sz w:val="24"/>
          <w:szCs w:val="24"/>
        </w:rPr>
        <w:t>ał</w:t>
      </w:r>
      <w:r w:rsidR="001B2A1C" w:rsidRPr="00B916A0">
        <w:rPr>
          <w:rFonts w:ascii="Times New Roman" w:hAnsi="Times New Roman" w:cs="Times New Roman"/>
          <w:sz w:val="24"/>
          <w:szCs w:val="24"/>
        </w:rPr>
        <w:t>ącznika</w:t>
      </w:r>
      <w:r w:rsidR="00B916A0">
        <w:rPr>
          <w:rFonts w:ascii="Times New Roman" w:hAnsi="Times New Roman" w:cs="Times New Roman"/>
          <w:sz w:val="24"/>
          <w:szCs w:val="24"/>
        </w:rPr>
        <w:t xml:space="preserve"> </w:t>
      </w:r>
      <w:r w:rsidR="001B2A1C" w:rsidRPr="00B916A0">
        <w:rPr>
          <w:rFonts w:ascii="Times New Roman" w:hAnsi="Times New Roman" w:cs="Times New Roman"/>
          <w:sz w:val="24"/>
          <w:szCs w:val="24"/>
        </w:rPr>
        <w:t xml:space="preserve">nr </w:t>
      </w:r>
      <w:r w:rsidRPr="00B916A0">
        <w:rPr>
          <w:rFonts w:ascii="Times New Roman" w:hAnsi="Times New Roman" w:cs="Times New Roman"/>
          <w:sz w:val="24"/>
          <w:szCs w:val="24"/>
        </w:rPr>
        <w:t>3</w:t>
      </w:r>
      <w:r w:rsidR="001B2A1C" w:rsidRPr="00B916A0">
        <w:rPr>
          <w:rFonts w:ascii="Times New Roman" w:hAnsi="Times New Roman" w:cs="Times New Roman"/>
          <w:sz w:val="24"/>
          <w:szCs w:val="24"/>
        </w:rPr>
        <w:t xml:space="preserve"> do</w:t>
      </w:r>
      <w:r w:rsidRPr="00B916A0">
        <w:rPr>
          <w:rFonts w:ascii="Times New Roman" w:hAnsi="Times New Roman" w:cs="Times New Roman"/>
          <w:sz w:val="24"/>
          <w:szCs w:val="24"/>
        </w:rPr>
        <w:t xml:space="preserve"> Uchwały </w:t>
      </w:r>
    </w:p>
    <w:p w:rsidR="00001A79" w:rsidRPr="00B916A0" w:rsidRDefault="00FD1773" w:rsidP="003035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6A0">
        <w:rPr>
          <w:rFonts w:ascii="Times New Roman" w:hAnsi="Times New Roman" w:cs="Times New Roman"/>
          <w:sz w:val="24"/>
          <w:szCs w:val="24"/>
        </w:rPr>
        <w:t xml:space="preserve">nr 1 - 2013/2014 Senatu Szkoły Głównej Gospodarstwa Wiejskiego w Warszawie z dnia </w:t>
      </w:r>
      <w:r w:rsidR="00813353" w:rsidRPr="00B916A0">
        <w:rPr>
          <w:rFonts w:ascii="Times New Roman" w:hAnsi="Times New Roman" w:cs="Times New Roman"/>
          <w:sz w:val="24"/>
          <w:szCs w:val="24"/>
        </w:rPr>
        <w:br/>
      </w:r>
      <w:r w:rsidRPr="00B916A0">
        <w:rPr>
          <w:rFonts w:ascii="Times New Roman" w:hAnsi="Times New Roman" w:cs="Times New Roman"/>
          <w:sz w:val="24"/>
          <w:szCs w:val="24"/>
        </w:rPr>
        <w:t>23 września 2013 r. w sprawie wprowadzenia Systemu Zapewnienia i Doskonalenia Jakości Kształcenia w Szkole Głównej Gospodarstwa Wiejskiego w Warszawie</w:t>
      </w:r>
    </w:p>
    <w:p w:rsidR="00153777" w:rsidRPr="00B916A0" w:rsidRDefault="00153777" w:rsidP="00001A79">
      <w:pPr>
        <w:jc w:val="center"/>
        <w:rPr>
          <w:rFonts w:ascii="Times New Roman" w:hAnsi="Times New Roman" w:cs="Times New Roman"/>
          <w:b/>
          <w:sz w:val="24"/>
        </w:rPr>
      </w:pPr>
    </w:p>
    <w:p w:rsidR="00001A79" w:rsidRPr="00B916A0" w:rsidRDefault="00001A79" w:rsidP="00001A79">
      <w:pPr>
        <w:rPr>
          <w:rFonts w:ascii="Times New Roman" w:hAnsi="Times New Roman" w:cs="Times New Roman"/>
        </w:rPr>
      </w:pPr>
    </w:p>
    <w:p w:rsidR="003035CA" w:rsidRPr="00B916A0" w:rsidRDefault="003035CA" w:rsidP="00001A79">
      <w:pPr>
        <w:rPr>
          <w:rFonts w:ascii="Times New Roman" w:hAnsi="Times New Roman" w:cs="Times New Roman"/>
        </w:rPr>
      </w:pPr>
    </w:p>
    <w:p w:rsidR="003035CA" w:rsidRPr="00B916A0" w:rsidRDefault="003035CA" w:rsidP="00001A79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7"/>
        <w:gridCol w:w="3107"/>
        <w:gridCol w:w="3108"/>
      </w:tblGrid>
      <w:tr w:rsidR="00153777" w:rsidRPr="00B916A0" w:rsidTr="00153777">
        <w:trPr>
          <w:trHeight w:val="366"/>
        </w:trPr>
        <w:tc>
          <w:tcPr>
            <w:tcW w:w="3107" w:type="dxa"/>
          </w:tcPr>
          <w:p w:rsidR="00153777" w:rsidRPr="00B916A0" w:rsidRDefault="00153777" w:rsidP="00C866F7">
            <w:pPr>
              <w:rPr>
                <w:rFonts w:ascii="Times New Roman" w:hAnsi="Times New Roman" w:cs="Times New Roman"/>
                <w:b/>
              </w:rPr>
            </w:pPr>
            <w:r w:rsidRPr="00B916A0">
              <w:rPr>
                <w:rFonts w:ascii="Times New Roman" w:hAnsi="Times New Roman" w:cs="Times New Roman"/>
                <w:b/>
              </w:rPr>
              <w:t>Opracował:</w:t>
            </w:r>
          </w:p>
          <w:p w:rsidR="00153777" w:rsidRPr="00B916A0" w:rsidRDefault="00153777" w:rsidP="00C866F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 xml:space="preserve">Pełnomocnik Dziekana </w:t>
            </w:r>
          </w:p>
          <w:p w:rsidR="00153777" w:rsidRPr="00B916A0" w:rsidRDefault="00153777" w:rsidP="0015377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Data, Podpis ………………………………</w:t>
            </w:r>
          </w:p>
        </w:tc>
        <w:tc>
          <w:tcPr>
            <w:tcW w:w="3107" w:type="dxa"/>
          </w:tcPr>
          <w:p w:rsidR="00153777" w:rsidRPr="00B916A0" w:rsidRDefault="00153777" w:rsidP="00C866F7">
            <w:pPr>
              <w:rPr>
                <w:rFonts w:ascii="Times New Roman" w:hAnsi="Times New Roman" w:cs="Times New Roman"/>
                <w:b/>
              </w:rPr>
            </w:pPr>
            <w:r w:rsidRPr="00B916A0">
              <w:rPr>
                <w:rFonts w:ascii="Times New Roman" w:hAnsi="Times New Roman" w:cs="Times New Roman"/>
                <w:b/>
              </w:rPr>
              <w:t>Zweryfikował:</w:t>
            </w:r>
          </w:p>
          <w:p w:rsidR="003035CA" w:rsidRPr="00B916A0" w:rsidRDefault="00153777" w:rsidP="003035CA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 xml:space="preserve">Komisja </w:t>
            </w:r>
          </w:p>
          <w:p w:rsidR="00153777" w:rsidRPr="00B916A0" w:rsidRDefault="00153777" w:rsidP="00153777">
            <w:pPr>
              <w:spacing w:before="240"/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Data, Podpis …………………………………</w:t>
            </w:r>
          </w:p>
        </w:tc>
        <w:tc>
          <w:tcPr>
            <w:tcW w:w="3108" w:type="dxa"/>
          </w:tcPr>
          <w:p w:rsidR="00153777" w:rsidRPr="00B916A0" w:rsidRDefault="00153777" w:rsidP="00C866F7">
            <w:pPr>
              <w:rPr>
                <w:rFonts w:ascii="Times New Roman" w:hAnsi="Times New Roman" w:cs="Times New Roman"/>
                <w:b/>
              </w:rPr>
            </w:pPr>
            <w:r w:rsidRPr="00B916A0">
              <w:rPr>
                <w:rFonts w:ascii="Times New Roman" w:hAnsi="Times New Roman" w:cs="Times New Roman"/>
                <w:b/>
              </w:rPr>
              <w:t>Zatwierdził:</w:t>
            </w:r>
          </w:p>
          <w:p w:rsidR="00153777" w:rsidRPr="00B916A0" w:rsidRDefault="00153777" w:rsidP="00C866F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 xml:space="preserve">Dziekan </w:t>
            </w:r>
          </w:p>
          <w:p w:rsidR="00153777" w:rsidRPr="00B916A0" w:rsidRDefault="00153777" w:rsidP="0015377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Data, Podpis ……………………………</w:t>
            </w:r>
          </w:p>
        </w:tc>
      </w:tr>
    </w:tbl>
    <w:p w:rsidR="00153777" w:rsidRPr="00B916A0" w:rsidRDefault="00153777" w:rsidP="00001A79">
      <w:pPr>
        <w:rPr>
          <w:rFonts w:ascii="Times New Roman" w:hAnsi="Times New Roman" w:cs="Times New Roman"/>
        </w:rPr>
      </w:pPr>
    </w:p>
    <w:p w:rsidR="003035CA" w:rsidRPr="00B916A0" w:rsidRDefault="003035CA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B916A0">
        <w:rPr>
          <w:rFonts w:ascii="Times New Roman" w:hAnsi="Times New Roman" w:cs="Times New Roman"/>
          <w:b/>
          <w:sz w:val="28"/>
        </w:rPr>
        <w:br w:type="page"/>
      </w:r>
    </w:p>
    <w:p w:rsidR="003D7CC3" w:rsidRPr="00B916A0" w:rsidRDefault="00885C0D" w:rsidP="00001A79">
      <w:pPr>
        <w:rPr>
          <w:rFonts w:ascii="Times New Roman" w:hAnsi="Times New Roman" w:cs="Times New Roman"/>
          <w:b/>
          <w:sz w:val="28"/>
        </w:rPr>
      </w:pPr>
      <w:r w:rsidRPr="00B916A0">
        <w:rPr>
          <w:rFonts w:ascii="Times New Roman" w:hAnsi="Times New Roman" w:cs="Times New Roman"/>
          <w:b/>
          <w:sz w:val="28"/>
        </w:rPr>
        <w:lastRenderedPageBreak/>
        <w:t>Wnioski z ceny</w:t>
      </w:r>
      <w:r w:rsidR="00813353" w:rsidRPr="00B916A0">
        <w:rPr>
          <w:rFonts w:ascii="Times New Roman" w:hAnsi="Times New Roman" w:cs="Times New Roman"/>
          <w:b/>
          <w:sz w:val="28"/>
        </w:rPr>
        <w:t xml:space="preserve"> </w:t>
      </w:r>
      <w:r w:rsidRPr="00B916A0">
        <w:rPr>
          <w:rFonts w:ascii="Times New Roman" w:hAnsi="Times New Roman" w:cs="Times New Roman"/>
          <w:b/>
          <w:sz w:val="28"/>
        </w:rPr>
        <w:t>s</w:t>
      </w:r>
      <w:r w:rsidR="00603944" w:rsidRPr="00B916A0">
        <w:rPr>
          <w:rFonts w:ascii="Times New Roman" w:hAnsi="Times New Roman" w:cs="Times New Roman"/>
          <w:b/>
          <w:sz w:val="28"/>
        </w:rPr>
        <w:t xml:space="preserve">kuteczności Wewnętrznego Systemu Zapewnienia </w:t>
      </w:r>
      <w:r w:rsidRPr="00B916A0">
        <w:rPr>
          <w:rFonts w:ascii="Times New Roman" w:hAnsi="Times New Roman" w:cs="Times New Roman"/>
          <w:b/>
          <w:sz w:val="28"/>
        </w:rPr>
        <w:br/>
        <w:t>i</w:t>
      </w:r>
      <w:r w:rsidR="00603944" w:rsidRPr="00B916A0">
        <w:rPr>
          <w:rFonts w:ascii="Times New Roman" w:hAnsi="Times New Roman" w:cs="Times New Roman"/>
          <w:b/>
          <w:sz w:val="28"/>
        </w:rPr>
        <w:t xml:space="preserve"> Doskonalenia Jakości Kształcenia i jego wpływu na podnoszenie </w:t>
      </w:r>
      <w:r w:rsidRPr="00B916A0">
        <w:rPr>
          <w:rFonts w:ascii="Times New Roman" w:hAnsi="Times New Roman" w:cs="Times New Roman"/>
          <w:b/>
          <w:sz w:val="28"/>
        </w:rPr>
        <w:br/>
      </w:r>
      <w:r w:rsidR="00603944" w:rsidRPr="00B916A0">
        <w:rPr>
          <w:rFonts w:ascii="Times New Roman" w:hAnsi="Times New Roman" w:cs="Times New Roman"/>
          <w:b/>
          <w:sz w:val="28"/>
        </w:rPr>
        <w:t xml:space="preserve">jakości kształcenia i rozwijanie kultury jakości </w:t>
      </w:r>
      <w:r w:rsidRPr="00B916A0">
        <w:rPr>
          <w:rFonts w:ascii="Times New Roman" w:hAnsi="Times New Roman" w:cs="Times New Roman"/>
          <w:b/>
          <w:sz w:val="28"/>
        </w:rPr>
        <w:t xml:space="preserve">kształcenia </w:t>
      </w:r>
      <w:r w:rsidR="00603944" w:rsidRPr="00B916A0">
        <w:rPr>
          <w:rFonts w:ascii="Times New Roman" w:hAnsi="Times New Roman" w:cs="Times New Roman"/>
          <w:b/>
          <w:sz w:val="28"/>
        </w:rPr>
        <w:t>na Wydziale</w:t>
      </w:r>
    </w:p>
    <w:p w:rsidR="003D7CC3" w:rsidRPr="00B916A0" w:rsidRDefault="003D7CC3" w:rsidP="00001A79">
      <w:pPr>
        <w:rPr>
          <w:rFonts w:ascii="Times New Roman" w:hAnsi="Times New Roman" w:cs="Times New Roman"/>
        </w:rPr>
      </w:pPr>
    </w:p>
    <w:p w:rsidR="003D7CC3" w:rsidRPr="00B916A0" w:rsidRDefault="003D7CC3" w:rsidP="00001A79">
      <w:pPr>
        <w:rPr>
          <w:rFonts w:ascii="Times New Roman" w:hAnsi="Times New Roman" w:cs="Times New Roman"/>
        </w:rPr>
        <w:sectPr w:rsidR="003D7CC3" w:rsidRPr="00B916A0" w:rsidSect="00001A79">
          <w:foot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5C43E5" w:rsidRPr="00B916A0" w:rsidRDefault="00922635" w:rsidP="009729D8">
      <w:pPr>
        <w:jc w:val="center"/>
        <w:rPr>
          <w:rFonts w:ascii="Times New Roman" w:hAnsi="Times New Roman" w:cs="Times New Roman"/>
          <w:b/>
          <w:sz w:val="28"/>
        </w:rPr>
      </w:pPr>
      <w:r w:rsidRPr="00B916A0">
        <w:rPr>
          <w:rFonts w:ascii="Times New Roman" w:hAnsi="Times New Roman" w:cs="Times New Roman"/>
          <w:b/>
          <w:sz w:val="28"/>
        </w:rPr>
        <w:lastRenderedPageBreak/>
        <w:t xml:space="preserve">Analiza i ocena </w:t>
      </w:r>
      <w:r w:rsidR="005C43E5" w:rsidRPr="00B916A0">
        <w:rPr>
          <w:rFonts w:ascii="Times New Roman" w:hAnsi="Times New Roman" w:cs="Times New Roman"/>
          <w:b/>
          <w:sz w:val="28"/>
        </w:rPr>
        <w:t xml:space="preserve">funkcjonowania </w:t>
      </w:r>
      <w:r w:rsidRPr="00B916A0">
        <w:rPr>
          <w:rFonts w:ascii="Times New Roman" w:hAnsi="Times New Roman" w:cs="Times New Roman"/>
          <w:b/>
          <w:sz w:val="28"/>
        </w:rPr>
        <w:t xml:space="preserve">Wewnętrznego Systemu Zapewnienia i Doskonalenia Jakości Kształcenia  </w:t>
      </w:r>
    </w:p>
    <w:p w:rsidR="00387952" w:rsidRPr="00B916A0" w:rsidRDefault="00922635" w:rsidP="009729D8">
      <w:pPr>
        <w:jc w:val="center"/>
        <w:rPr>
          <w:rFonts w:ascii="Times New Roman" w:hAnsi="Times New Roman" w:cs="Times New Roman"/>
          <w:b/>
          <w:sz w:val="28"/>
        </w:rPr>
      </w:pPr>
      <w:r w:rsidRPr="00B916A0">
        <w:rPr>
          <w:rFonts w:ascii="Times New Roman" w:hAnsi="Times New Roman" w:cs="Times New Roman"/>
          <w:b/>
          <w:sz w:val="28"/>
        </w:rPr>
        <w:t xml:space="preserve">na Wydziale ……  SGGW w </w:t>
      </w:r>
      <w:r w:rsidR="00313193" w:rsidRPr="00B916A0">
        <w:rPr>
          <w:rFonts w:ascii="Times New Roman" w:hAnsi="Times New Roman" w:cs="Times New Roman"/>
          <w:b/>
          <w:sz w:val="28"/>
        </w:rPr>
        <w:t>roku akad</w:t>
      </w:r>
      <w:r w:rsidR="003035CA" w:rsidRPr="00B916A0">
        <w:rPr>
          <w:rFonts w:ascii="Times New Roman" w:hAnsi="Times New Roman" w:cs="Times New Roman"/>
          <w:b/>
          <w:sz w:val="28"/>
        </w:rPr>
        <w:t>emickim</w:t>
      </w:r>
      <w:r w:rsidR="00313193" w:rsidRPr="00B916A0">
        <w:rPr>
          <w:rFonts w:ascii="Times New Roman" w:hAnsi="Times New Roman" w:cs="Times New Roman"/>
          <w:b/>
          <w:sz w:val="28"/>
        </w:rPr>
        <w:t xml:space="preserve"> …..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567"/>
        <w:gridCol w:w="567"/>
        <w:gridCol w:w="454"/>
        <w:gridCol w:w="6775"/>
        <w:gridCol w:w="567"/>
        <w:gridCol w:w="567"/>
        <w:gridCol w:w="709"/>
      </w:tblGrid>
      <w:tr w:rsidR="00700F76" w:rsidRPr="00B916A0" w:rsidTr="00813353">
        <w:trPr>
          <w:trHeight w:val="11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76" w:rsidRPr="00B916A0" w:rsidRDefault="00700F76" w:rsidP="00C13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6A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76" w:rsidRPr="00B916A0" w:rsidRDefault="00603944" w:rsidP="00603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6A0">
              <w:rPr>
                <w:rFonts w:ascii="Times New Roman" w:hAnsi="Times New Roman" w:cs="Times New Roman"/>
                <w:b/>
              </w:rPr>
              <w:t xml:space="preserve">Nadzorowane procesy </w:t>
            </w:r>
            <w:r w:rsidR="00700F76" w:rsidRPr="00B916A0">
              <w:rPr>
                <w:rFonts w:ascii="Times New Roman" w:hAnsi="Times New Roman" w:cs="Times New Roman"/>
                <w:b/>
              </w:rPr>
              <w:t>w ramach systemu jakości kształcenia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6" w:rsidRPr="00B916A0" w:rsidRDefault="00700F76" w:rsidP="00813353">
            <w:pPr>
              <w:jc w:val="center"/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  <w:b/>
              </w:rPr>
              <w:t xml:space="preserve">Ogólna ocena </w:t>
            </w:r>
            <w:r w:rsidR="00C11D6C" w:rsidRPr="00B916A0">
              <w:rPr>
                <w:rFonts w:ascii="Times New Roman" w:hAnsi="Times New Roman" w:cs="Times New Roman"/>
                <w:b/>
              </w:rPr>
              <w:t xml:space="preserve">skuteczności </w:t>
            </w:r>
            <w:r w:rsidR="00813353" w:rsidRPr="00B916A0">
              <w:rPr>
                <w:rFonts w:ascii="Times New Roman" w:hAnsi="Times New Roman" w:cs="Times New Roman"/>
                <w:b/>
              </w:rPr>
              <w:t>działania</w:t>
            </w:r>
            <w:r w:rsidRPr="00B916A0">
              <w:rPr>
                <w:rFonts w:ascii="Times New Roman" w:hAnsi="Times New Roman" w:cs="Times New Roman"/>
                <w:b/>
              </w:rPr>
              <w:br/>
            </w:r>
            <w:r w:rsidRPr="00B916A0">
              <w:rPr>
                <w:rFonts w:ascii="Times New Roman" w:hAnsi="Times New Roman" w:cs="Times New Roman"/>
              </w:rPr>
              <w:t>(wstawić X)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76" w:rsidRPr="00B916A0" w:rsidRDefault="00815A74" w:rsidP="00517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6A0">
              <w:rPr>
                <w:rFonts w:ascii="Times New Roman" w:hAnsi="Times New Roman" w:cs="Times New Roman"/>
                <w:b/>
              </w:rPr>
              <w:t>Zr</w:t>
            </w:r>
            <w:r w:rsidR="005177F4" w:rsidRPr="00B916A0">
              <w:rPr>
                <w:rFonts w:ascii="Times New Roman" w:hAnsi="Times New Roman" w:cs="Times New Roman"/>
                <w:b/>
              </w:rPr>
              <w:t>ealizowane działania</w:t>
            </w:r>
            <w:r w:rsidR="00700F76" w:rsidRPr="00B916A0">
              <w:rPr>
                <w:rFonts w:ascii="Times New Roman" w:hAnsi="Times New Roman" w:cs="Times New Roman"/>
                <w:b/>
              </w:rPr>
              <w:t>, w tym podjęte w związku ze zidentyfikowanymi problemami</w:t>
            </w:r>
            <w:r w:rsidRPr="00B916A0">
              <w:rPr>
                <w:rFonts w:ascii="Times New Roman" w:hAnsi="Times New Roman" w:cs="Times New Roman"/>
              </w:rPr>
              <w:t>(wymienić w punktach)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76" w:rsidRPr="00B916A0" w:rsidRDefault="00BE2384" w:rsidP="00BE2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6A0">
              <w:rPr>
                <w:rFonts w:ascii="Times New Roman" w:hAnsi="Times New Roman" w:cs="Times New Roman"/>
                <w:b/>
              </w:rPr>
              <w:t>Oszacowane</w:t>
            </w:r>
            <w:r w:rsidR="00700F76" w:rsidRPr="00B916A0">
              <w:rPr>
                <w:rFonts w:ascii="Times New Roman" w:hAnsi="Times New Roman" w:cs="Times New Roman"/>
                <w:b/>
              </w:rPr>
              <w:t xml:space="preserve"> ryz</w:t>
            </w:r>
            <w:r w:rsidRPr="00B916A0">
              <w:rPr>
                <w:rFonts w:ascii="Times New Roman" w:hAnsi="Times New Roman" w:cs="Times New Roman"/>
                <w:b/>
              </w:rPr>
              <w:t>y</w:t>
            </w:r>
            <w:r w:rsidR="00700F76" w:rsidRPr="00B916A0">
              <w:rPr>
                <w:rFonts w:ascii="Times New Roman" w:hAnsi="Times New Roman" w:cs="Times New Roman"/>
                <w:b/>
              </w:rPr>
              <w:t>k</w:t>
            </w:r>
            <w:r w:rsidRPr="00B916A0">
              <w:rPr>
                <w:rFonts w:ascii="Times New Roman" w:hAnsi="Times New Roman" w:cs="Times New Roman"/>
                <w:b/>
              </w:rPr>
              <w:t>o</w:t>
            </w:r>
            <w:r w:rsidR="003F6451" w:rsidRPr="00B916A0">
              <w:rPr>
                <w:rFonts w:ascii="Times New Roman" w:hAnsi="Times New Roman" w:cs="Times New Roman"/>
                <w:b/>
              </w:rPr>
              <w:br/>
            </w:r>
            <w:r w:rsidRPr="00B916A0">
              <w:rPr>
                <w:rFonts w:ascii="Times New Roman" w:hAnsi="Times New Roman" w:cs="Times New Roman"/>
                <w:b/>
              </w:rPr>
              <w:t>w</w:t>
            </w:r>
            <w:r w:rsidR="005177F4" w:rsidRPr="00B916A0">
              <w:rPr>
                <w:rFonts w:ascii="Times New Roman" w:hAnsi="Times New Roman" w:cs="Times New Roman"/>
                <w:b/>
              </w:rPr>
              <w:t xml:space="preserve">kolejnym </w:t>
            </w:r>
            <w:r w:rsidR="00700F76" w:rsidRPr="00B916A0">
              <w:rPr>
                <w:rFonts w:ascii="Times New Roman" w:hAnsi="Times New Roman" w:cs="Times New Roman"/>
                <w:b/>
              </w:rPr>
              <w:t>roku akademickim</w:t>
            </w:r>
            <w:r w:rsidR="00700F76" w:rsidRPr="00B916A0">
              <w:rPr>
                <w:rFonts w:ascii="Times New Roman" w:hAnsi="Times New Roman" w:cs="Times New Roman"/>
                <w:b/>
              </w:rPr>
              <w:br/>
            </w:r>
            <w:r w:rsidR="00700F76" w:rsidRPr="00B916A0">
              <w:rPr>
                <w:rFonts w:ascii="Times New Roman" w:hAnsi="Times New Roman" w:cs="Times New Roman"/>
              </w:rPr>
              <w:t>(wstawić X)</w:t>
            </w:r>
          </w:p>
        </w:tc>
      </w:tr>
      <w:tr w:rsidR="00815A74" w:rsidRPr="00B916A0" w:rsidTr="00813353">
        <w:trPr>
          <w:cantSplit/>
          <w:trHeight w:val="10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8" w:rsidRPr="00B916A0" w:rsidRDefault="00C27D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DA8" w:rsidRPr="00B916A0" w:rsidRDefault="00F91B69" w:rsidP="00F91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916A0">
              <w:rPr>
                <w:rFonts w:ascii="Times New Roman" w:hAnsi="Times New Roman" w:cs="Times New Roman"/>
                <w:b/>
                <w:sz w:val="18"/>
              </w:rPr>
              <w:t>w</w:t>
            </w:r>
            <w:r w:rsidR="00C27DA8" w:rsidRPr="00B916A0">
              <w:rPr>
                <w:rFonts w:ascii="Times New Roman" w:hAnsi="Times New Roman" w:cs="Times New Roman"/>
                <w:b/>
                <w:sz w:val="18"/>
              </w:rPr>
              <w:t>ysoka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DA8" w:rsidRPr="00B916A0" w:rsidRDefault="00F91B69" w:rsidP="0028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916A0">
              <w:rPr>
                <w:rFonts w:ascii="Times New Roman" w:hAnsi="Times New Roman" w:cs="Times New Roman"/>
                <w:b/>
                <w:sz w:val="18"/>
              </w:rPr>
              <w:t>ś</w:t>
            </w:r>
            <w:r w:rsidR="00C27DA8" w:rsidRPr="00B916A0">
              <w:rPr>
                <w:rFonts w:ascii="Times New Roman" w:hAnsi="Times New Roman" w:cs="Times New Roman"/>
                <w:b/>
                <w:sz w:val="18"/>
              </w:rPr>
              <w:t>rednia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DA8" w:rsidRPr="00B916A0" w:rsidRDefault="00F91B69" w:rsidP="0028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916A0">
              <w:rPr>
                <w:rFonts w:ascii="Times New Roman" w:hAnsi="Times New Roman" w:cs="Times New Roman"/>
                <w:b/>
                <w:sz w:val="18"/>
              </w:rPr>
              <w:t>n</w:t>
            </w:r>
            <w:r w:rsidR="00C27DA8" w:rsidRPr="00B916A0">
              <w:rPr>
                <w:rFonts w:ascii="Times New Roman" w:hAnsi="Times New Roman" w:cs="Times New Roman"/>
                <w:b/>
                <w:sz w:val="18"/>
              </w:rPr>
              <w:t>iska</w:t>
            </w:r>
          </w:p>
        </w:tc>
        <w:tc>
          <w:tcPr>
            <w:tcW w:w="6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8" w:rsidRPr="00B916A0" w:rsidRDefault="00C27D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DA8" w:rsidRPr="00B916A0" w:rsidRDefault="00F91B69" w:rsidP="0028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916A0">
              <w:rPr>
                <w:rFonts w:ascii="Times New Roman" w:hAnsi="Times New Roman" w:cs="Times New Roman"/>
                <w:b/>
                <w:sz w:val="18"/>
              </w:rPr>
              <w:t>w</w:t>
            </w:r>
            <w:r w:rsidR="00C27DA8" w:rsidRPr="00B916A0">
              <w:rPr>
                <w:rFonts w:ascii="Times New Roman" w:hAnsi="Times New Roman" w:cs="Times New Roman"/>
                <w:b/>
                <w:sz w:val="18"/>
              </w:rPr>
              <w:t>ysokie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DA8" w:rsidRPr="00B916A0" w:rsidRDefault="00F91B69" w:rsidP="0028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916A0">
              <w:rPr>
                <w:rFonts w:ascii="Times New Roman" w:hAnsi="Times New Roman" w:cs="Times New Roman"/>
                <w:b/>
                <w:sz w:val="18"/>
              </w:rPr>
              <w:t>ś</w:t>
            </w:r>
            <w:r w:rsidR="00C27DA8" w:rsidRPr="00B916A0">
              <w:rPr>
                <w:rFonts w:ascii="Times New Roman" w:hAnsi="Times New Roman" w:cs="Times New Roman"/>
                <w:b/>
                <w:sz w:val="18"/>
              </w:rPr>
              <w:t>rednie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DA8" w:rsidRPr="00B916A0" w:rsidRDefault="00F91B69" w:rsidP="00285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916A0">
              <w:rPr>
                <w:rFonts w:ascii="Times New Roman" w:hAnsi="Times New Roman" w:cs="Times New Roman"/>
                <w:b/>
                <w:sz w:val="18"/>
              </w:rPr>
              <w:t>n</w:t>
            </w:r>
            <w:r w:rsidR="00C27DA8" w:rsidRPr="00B916A0">
              <w:rPr>
                <w:rFonts w:ascii="Times New Roman" w:hAnsi="Times New Roman" w:cs="Times New Roman"/>
                <w:b/>
                <w:sz w:val="18"/>
              </w:rPr>
              <w:t>iskie</w:t>
            </w: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C817B0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9A6335" w:rsidP="00F517A8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 xml:space="preserve">monitorowanie, </w:t>
            </w:r>
            <w:r w:rsidR="00C27DA8" w:rsidRPr="00B916A0">
              <w:rPr>
                <w:rFonts w:ascii="Times New Roman" w:hAnsi="Times New Roman" w:cs="Times New Roman"/>
              </w:rPr>
              <w:t>okresowe przeglądy</w:t>
            </w:r>
            <w:r w:rsidR="00F517A8" w:rsidRPr="00B916A0">
              <w:rPr>
                <w:rFonts w:ascii="Times New Roman" w:hAnsi="Times New Roman" w:cs="Times New Roman"/>
              </w:rPr>
              <w:t xml:space="preserve">, tworzenie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="00F517A8" w:rsidRPr="00B916A0">
              <w:rPr>
                <w:rFonts w:ascii="Times New Roman" w:hAnsi="Times New Roman" w:cs="Times New Roman"/>
              </w:rPr>
              <w:t xml:space="preserve">i </w:t>
            </w:r>
            <w:r w:rsidRPr="00B916A0">
              <w:rPr>
                <w:rFonts w:ascii="Times New Roman" w:hAnsi="Times New Roman" w:cs="Times New Roman"/>
              </w:rPr>
              <w:t xml:space="preserve">doskonalenie </w:t>
            </w:r>
            <w:r w:rsidR="00C27DA8" w:rsidRPr="00B916A0">
              <w:rPr>
                <w:rFonts w:ascii="Times New Roman" w:hAnsi="Times New Roman" w:cs="Times New Roman"/>
              </w:rPr>
              <w:t>programów kształcenia</w:t>
            </w:r>
            <w:r w:rsidRPr="00B916A0">
              <w:rPr>
                <w:rFonts w:ascii="Times New Roman" w:hAnsi="Times New Roman" w:cs="Times New Roman"/>
              </w:rPr>
              <w:t xml:space="preserve">, modułów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 xml:space="preserve">i sylabusów (w tym: uwzględniające zmiany zachodzące w dziedzinach nauki i dyscyplinach naukowych oraz zorientowane na potrzeby otoczenia społeczno-gospodarczego, </w:t>
            </w:r>
            <w:r w:rsidR="003A5A87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>w szczególności rynku pracy)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C81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C81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C81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C81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0D2865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3035CA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 xml:space="preserve">organizacja i procedury toku studiów </w:t>
            </w:r>
            <w:r w:rsidR="00654BF2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>(w tym</w:t>
            </w:r>
            <w:r w:rsidR="00BD348B" w:rsidRPr="00B916A0">
              <w:rPr>
                <w:rFonts w:ascii="Times New Roman" w:hAnsi="Times New Roman" w:cs="Times New Roman"/>
              </w:rPr>
              <w:t>:</w:t>
            </w:r>
            <w:r w:rsidRPr="00B916A0">
              <w:rPr>
                <w:rFonts w:ascii="Times New Roman" w:hAnsi="Times New Roman" w:cs="Times New Roman"/>
              </w:rPr>
              <w:t xml:space="preserve"> rekrutacja, prowadzenie kierunków</w:t>
            </w:r>
            <w:r w:rsidR="003F6451" w:rsidRPr="00B916A0">
              <w:rPr>
                <w:rFonts w:ascii="Times New Roman" w:hAnsi="Times New Roman" w:cs="Times New Roman"/>
              </w:rPr>
              <w:t>,</w:t>
            </w:r>
            <w:r w:rsidRPr="00B916A0">
              <w:rPr>
                <w:rFonts w:ascii="Times New Roman" w:hAnsi="Times New Roman" w:cs="Times New Roman"/>
              </w:rPr>
              <w:t xml:space="preserve"> dyplomowanie)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0D2865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6F6EFD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 xml:space="preserve">realizacja założonych efektów kształcenia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>(</w:t>
            </w:r>
            <w:r w:rsidR="00BD348B" w:rsidRPr="00B916A0">
              <w:rPr>
                <w:rFonts w:ascii="Times New Roman" w:hAnsi="Times New Roman" w:cs="Times New Roman"/>
              </w:rPr>
              <w:t xml:space="preserve">w tym: </w:t>
            </w:r>
            <w:r w:rsidRPr="00B916A0">
              <w:rPr>
                <w:rFonts w:ascii="Times New Roman" w:hAnsi="Times New Roman" w:cs="Times New Roman"/>
              </w:rPr>
              <w:t>dydaktyka, praktyki i staże, prace dyplomowe)</w:t>
            </w:r>
            <w:r w:rsidR="009A6335" w:rsidRPr="00B916A0">
              <w:rPr>
                <w:rFonts w:ascii="Times New Roman" w:hAnsi="Times New Roman" w:cs="Times New Roman"/>
              </w:rPr>
              <w:t xml:space="preserve"> przy wykorzystaniu </w:t>
            </w:r>
            <w:r w:rsidR="00871DAB" w:rsidRPr="00B916A0">
              <w:rPr>
                <w:rFonts w:ascii="Times New Roman" w:hAnsi="Times New Roman" w:cs="Times New Roman"/>
              </w:rPr>
              <w:t xml:space="preserve">adekwatnych </w:t>
            </w:r>
            <w:r w:rsidR="006F6EFD" w:rsidRPr="00B916A0">
              <w:rPr>
                <w:rFonts w:ascii="Times New Roman" w:hAnsi="Times New Roman" w:cs="Times New Roman"/>
              </w:rPr>
              <w:t xml:space="preserve">treści oraz form i </w:t>
            </w:r>
            <w:r w:rsidR="009A6335" w:rsidRPr="00B916A0">
              <w:rPr>
                <w:rFonts w:ascii="Times New Roman" w:hAnsi="Times New Roman" w:cs="Times New Roman"/>
              </w:rPr>
              <w:t xml:space="preserve">metod kształcenia </w:t>
            </w:r>
            <w:bookmarkStart w:id="0" w:name="_GoBack"/>
            <w:bookmarkEnd w:id="0"/>
            <w:r w:rsidR="009A6335" w:rsidRPr="00B916A0">
              <w:rPr>
                <w:rFonts w:ascii="Times New Roman" w:hAnsi="Times New Roman" w:cs="Times New Roman"/>
              </w:rPr>
              <w:t>umożliwiając</w:t>
            </w:r>
            <w:r w:rsidR="006502B0" w:rsidRPr="00B916A0">
              <w:rPr>
                <w:rFonts w:ascii="Times New Roman" w:hAnsi="Times New Roman" w:cs="Times New Roman"/>
              </w:rPr>
              <w:t>ych</w:t>
            </w:r>
            <w:r w:rsidR="009A6335" w:rsidRPr="00B916A0">
              <w:rPr>
                <w:rFonts w:ascii="Times New Roman" w:hAnsi="Times New Roman" w:cs="Times New Roman"/>
              </w:rPr>
              <w:t xml:space="preserve"> osiąganie zakładanych efektów kształcenia</w:t>
            </w:r>
            <w:r w:rsidR="006502B0" w:rsidRPr="00B916A0">
              <w:rPr>
                <w:rFonts w:ascii="Times New Roman" w:hAnsi="Times New Roman" w:cs="Times New Roman"/>
              </w:rPr>
              <w:t>, w tym umiejętności prowadzenia badań naukowych)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C5637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4371EF" w:rsidP="0081335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w</w:t>
            </w:r>
            <w:r w:rsidR="00473DFC" w:rsidRPr="00B916A0">
              <w:rPr>
                <w:rFonts w:ascii="Times New Roman" w:hAnsi="Times New Roman" w:cs="Times New Roman"/>
              </w:rPr>
              <w:t xml:space="preserve">spółpraca z otoczeniem społeczno-gospodarczym </w:t>
            </w:r>
            <w:r w:rsidR="00473DFC" w:rsidRPr="00B916A0">
              <w:rPr>
                <w:rFonts w:ascii="Times New Roman" w:hAnsi="Times New Roman" w:cs="Times New Roman"/>
              </w:rPr>
              <w:lastRenderedPageBreak/>
              <w:t>(w tym</w:t>
            </w:r>
            <w:r w:rsidRPr="00B916A0">
              <w:rPr>
                <w:rFonts w:ascii="Times New Roman" w:hAnsi="Times New Roman" w:cs="Times New Roman"/>
              </w:rPr>
              <w:t xml:space="preserve">: </w:t>
            </w:r>
            <w:r w:rsidR="003D449D" w:rsidRPr="00B916A0">
              <w:rPr>
                <w:rFonts w:ascii="Times New Roman" w:hAnsi="Times New Roman" w:cs="Times New Roman"/>
              </w:rPr>
              <w:t>współpraca z krajowymi ośrodkami akademickimi i naukowymi,  pod</w:t>
            </w:r>
            <w:r w:rsidR="003A5A87" w:rsidRPr="00B916A0">
              <w:rPr>
                <w:rFonts w:ascii="Times New Roman" w:hAnsi="Times New Roman" w:cs="Times New Roman"/>
              </w:rPr>
              <w:t>miotami otoczenia gospodarczego</w:t>
            </w:r>
            <w:r w:rsidR="00813353" w:rsidRPr="00B916A0">
              <w:rPr>
                <w:rFonts w:ascii="Times New Roman" w:hAnsi="Times New Roman" w:cs="Times New Roman"/>
              </w:rPr>
              <w:t xml:space="preserve"> </w:t>
            </w:r>
            <w:r w:rsidR="003D449D" w:rsidRPr="00B916A0">
              <w:rPr>
                <w:rFonts w:ascii="Times New Roman" w:hAnsi="Times New Roman" w:cs="Times New Roman"/>
              </w:rPr>
              <w:t xml:space="preserve">oraz </w:t>
            </w:r>
            <w:r w:rsidR="00C27DA8" w:rsidRPr="00B916A0">
              <w:rPr>
                <w:rFonts w:ascii="Times New Roman" w:hAnsi="Times New Roman" w:cs="Times New Roman"/>
              </w:rPr>
              <w:t xml:space="preserve">udział pracodawców i innych przedstawicieli </w:t>
            </w:r>
            <w:r w:rsidR="006502B0" w:rsidRPr="00B916A0">
              <w:rPr>
                <w:rFonts w:ascii="Times New Roman" w:hAnsi="Times New Roman" w:cs="Times New Roman"/>
              </w:rPr>
              <w:t xml:space="preserve">otoczenia społeczno-gospodarczego </w:t>
            </w:r>
            <w:r w:rsidR="00C27DA8" w:rsidRPr="00B916A0">
              <w:rPr>
                <w:rFonts w:ascii="Times New Roman" w:hAnsi="Times New Roman" w:cs="Times New Roman"/>
              </w:rPr>
              <w:t>w określaniu</w:t>
            </w:r>
            <w:r w:rsidR="00871DAB" w:rsidRPr="00B916A0">
              <w:rPr>
                <w:rFonts w:ascii="Times New Roman" w:hAnsi="Times New Roman" w:cs="Times New Roman"/>
              </w:rPr>
              <w:t>, osiąganiu</w:t>
            </w:r>
            <w:r w:rsidR="00925CCA" w:rsidRPr="00B916A0">
              <w:rPr>
                <w:rFonts w:ascii="Times New Roman" w:hAnsi="Times New Roman" w:cs="Times New Roman"/>
              </w:rPr>
              <w:t xml:space="preserve"> </w:t>
            </w:r>
            <w:r w:rsidR="00C27DA8" w:rsidRPr="00B916A0">
              <w:rPr>
                <w:rFonts w:ascii="Times New Roman" w:hAnsi="Times New Roman" w:cs="Times New Roman"/>
              </w:rPr>
              <w:t xml:space="preserve">i ocenie </w:t>
            </w:r>
            <w:r w:rsidR="00126FB3" w:rsidRPr="00B916A0">
              <w:rPr>
                <w:rFonts w:ascii="Times New Roman" w:hAnsi="Times New Roman" w:cs="Times New Roman"/>
              </w:rPr>
              <w:t xml:space="preserve">osiągania założonych </w:t>
            </w:r>
            <w:r w:rsidR="00C27DA8" w:rsidRPr="00B916A0">
              <w:rPr>
                <w:rFonts w:ascii="Times New Roman" w:hAnsi="Times New Roman" w:cs="Times New Roman"/>
              </w:rPr>
              <w:t>efektów kształcenia</w:t>
            </w:r>
            <w:r w:rsidRPr="00B916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C5637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3035CA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monitorowan</w:t>
            </w:r>
            <w:r w:rsidR="003035CA" w:rsidRPr="00B916A0">
              <w:rPr>
                <w:rFonts w:ascii="Times New Roman" w:hAnsi="Times New Roman" w:cs="Times New Roman"/>
              </w:rPr>
              <w:t>ie</w:t>
            </w:r>
            <w:r w:rsidRPr="00B916A0">
              <w:rPr>
                <w:rFonts w:ascii="Times New Roman" w:hAnsi="Times New Roman" w:cs="Times New Roman"/>
              </w:rPr>
              <w:t xml:space="preserve"> losów zawodowych absolwentów </w:t>
            </w:r>
            <w:r w:rsidR="003A5A87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>w celu oceny efektów kształcenia na rynku pracy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C5637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2F7FD5" w:rsidP="002F7FD5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 xml:space="preserve">umiędzynarodowienie procesu kształcenia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 xml:space="preserve">(w tym: </w:t>
            </w:r>
            <w:r w:rsidR="00C11D6C" w:rsidRPr="00B916A0">
              <w:rPr>
                <w:rFonts w:ascii="Times New Roman" w:hAnsi="Times New Roman" w:cs="Times New Roman"/>
              </w:rPr>
              <w:t xml:space="preserve">warunki udziału kadry naukowo-dydaktycznej, doktorantów, studentów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="00C11D6C" w:rsidRPr="00B916A0">
              <w:rPr>
                <w:rFonts w:ascii="Times New Roman" w:hAnsi="Times New Roman" w:cs="Times New Roman"/>
              </w:rPr>
              <w:t xml:space="preserve">i słuchaczy </w:t>
            </w:r>
            <w:r w:rsidRPr="00B916A0">
              <w:rPr>
                <w:rFonts w:ascii="Times New Roman" w:hAnsi="Times New Roman" w:cs="Times New Roman"/>
              </w:rPr>
              <w:t>w</w:t>
            </w:r>
            <w:r w:rsidR="00C11D6C" w:rsidRPr="00B916A0">
              <w:rPr>
                <w:rFonts w:ascii="Times New Roman" w:hAnsi="Times New Roman" w:cs="Times New Roman"/>
              </w:rPr>
              <w:t xml:space="preserve"> międzynarodowych programach mobilności</w:t>
            </w:r>
            <w:r w:rsidR="00C672A9" w:rsidRPr="00B916A0">
              <w:rPr>
                <w:rFonts w:ascii="Times New Roman" w:hAnsi="Times New Roman" w:cs="Times New Roman"/>
              </w:rPr>
              <w:t>;</w:t>
            </w:r>
            <w:r w:rsidRPr="00B916A0">
              <w:rPr>
                <w:rFonts w:ascii="Times New Roman" w:hAnsi="Times New Roman" w:cs="Times New Roman"/>
              </w:rPr>
              <w:t xml:space="preserve"> współpraca z zagranicznymi instytucjami akademickimi i naukowymi)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047D5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3A5A8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realizacja polityki uznawania osiągniętych efektów kształcenia (</w:t>
            </w:r>
            <w:r w:rsidR="00BD348B" w:rsidRPr="00B916A0">
              <w:rPr>
                <w:rFonts w:ascii="Times New Roman" w:hAnsi="Times New Roman" w:cs="Times New Roman"/>
              </w:rPr>
              <w:t xml:space="preserve">w tym: </w:t>
            </w:r>
            <w:r w:rsidRPr="00B916A0">
              <w:rPr>
                <w:rFonts w:ascii="Times New Roman" w:hAnsi="Times New Roman" w:cs="Times New Roman"/>
              </w:rPr>
              <w:t>przenoszenie</w:t>
            </w:r>
            <w:r w:rsidR="003A5A87" w:rsidRPr="00B916A0">
              <w:rPr>
                <w:rFonts w:ascii="Times New Roman" w:hAnsi="Times New Roman" w:cs="Times New Roman"/>
              </w:rPr>
              <w:t xml:space="preserve"> </w:t>
            </w:r>
            <w:r w:rsidRPr="00B916A0">
              <w:rPr>
                <w:rFonts w:ascii="Times New Roman" w:hAnsi="Times New Roman" w:cs="Times New Roman"/>
              </w:rPr>
              <w:t xml:space="preserve">z innych kierunków i uczelni, uznawanie efektów </w:t>
            </w:r>
            <w:r w:rsidR="009A6335" w:rsidRPr="00B916A0">
              <w:rPr>
                <w:rFonts w:ascii="Times New Roman" w:hAnsi="Times New Roman" w:cs="Times New Roman"/>
              </w:rPr>
              <w:t xml:space="preserve">uczenia się </w:t>
            </w:r>
            <w:r w:rsidRPr="00B916A0">
              <w:rPr>
                <w:rFonts w:ascii="Times New Roman" w:hAnsi="Times New Roman" w:cs="Times New Roman"/>
              </w:rPr>
              <w:t xml:space="preserve">osiągniętych </w:t>
            </w:r>
            <w:r w:rsidR="00BE2384" w:rsidRPr="00B916A0">
              <w:rPr>
                <w:rFonts w:ascii="Times New Roman" w:hAnsi="Times New Roman" w:cs="Times New Roman"/>
              </w:rPr>
              <w:t>poza uczelnią</w:t>
            </w:r>
            <w:r w:rsidRPr="00B916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13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13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13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13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047D5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3035CA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realizacja polityki kadrowej (</w:t>
            </w:r>
            <w:r w:rsidR="00BD348B" w:rsidRPr="00B916A0">
              <w:rPr>
                <w:rFonts w:ascii="Times New Roman" w:hAnsi="Times New Roman" w:cs="Times New Roman"/>
              </w:rPr>
              <w:t xml:space="preserve">w tym: </w:t>
            </w:r>
            <w:r w:rsidR="00F91B69" w:rsidRPr="00B916A0">
              <w:rPr>
                <w:rFonts w:ascii="Times New Roman" w:hAnsi="Times New Roman" w:cs="Times New Roman"/>
              </w:rPr>
              <w:t>dobór, weryfikacja, zapewnienie</w:t>
            </w:r>
            <w:r w:rsidR="00925CCA" w:rsidRPr="00B916A0">
              <w:rPr>
                <w:rFonts w:ascii="Times New Roman" w:hAnsi="Times New Roman" w:cs="Times New Roman"/>
              </w:rPr>
              <w:t xml:space="preserve"> </w:t>
            </w:r>
            <w:r w:rsidRPr="00B916A0">
              <w:rPr>
                <w:rFonts w:ascii="Times New Roman" w:hAnsi="Times New Roman" w:cs="Times New Roman"/>
              </w:rPr>
              <w:t xml:space="preserve">rozwoju kadry </w:t>
            </w:r>
            <w:r w:rsidR="00C11D6C" w:rsidRPr="00B916A0">
              <w:rPr>
                <w:rFonts w:ascii="Times New Roman" w:hAnsi="Times New Roman" w:cs="Times New Roman"/>
              </w:rPr>
              <w:t>naukowo-</w:t>
            </w:r>
            <w:r w:rsidRPr="00B916A0">
              <w:rPr>
                <w:rFonts w:ascii="Times New Roman" w:hAnsi="Times New Roman" w:cs="Times New Roman"/>
              </w:rPr>
              <w:t>dydaktycznej)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13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13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13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13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2A1C82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313193" w:rsidP="0081335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jakość</w:t>
            </w:r>
            <w:r w:rsidR="00C27DA8" w:rsidRPr="00B916A0">
              <w:rPr>
                <w:rFonts w:ascii="Times New Roman" w:hAnsi="Times New Roman" w:cs="Times New Roman"/>
              </w:rPr>
              <w:t xml:space="preserve"> kadry prowadzącej i w</w:t>
            </w:r>
            <w:r w:rsidR="00BD348B" w:rsidRPr="00B916A0">
              <w:rPr>
                <w:rFonts w:ascii="Times New Roman" w:hAnsi="Times New Roman" w:cs="Times New Roman"/>
              </w:rPr>
              <w:t>spierającej proces kształcenia (</w:t>
            </w:r>
            <w:r w:rsidR="00C27DA8" w:rsidRPr="00B916A0">
              <w:rPr>
                <w:rFonts w:ascii="Times New Roman" w:hAnsi="Times New Roman" w:cs="Times New Roman"/>
              </w:rPr>
              <w:t>w tym</w:t>
            </w:r>
            <w:r w:rsidR="00BD348B" w:rsidRPr="00B916A0">
              <w:rPr>
                <w:rFonts w:ascii="Times New Roman" w:hAnsi="Times New Roman" w:cs="Times New Roman"/>
              </w:rPr>
              <w:t>: ocena okresowa</w:t>
            </w:r>
            <w:r w:rsidR="00C11D6C" w:rsidRPr="00B916A0">
              <w:rPr>
                <w:rFonts w:ascii="Times New Roman" w:hAnsi="Times New Roman" w:cs="Times New Roman"/>
              </w:rPr>
              <w:t xml:space="preserve"> pracowników naukowo-dydaktycznych i administracyjnych</w:t>
            </w:r>
            <w:r w:rsidR="00BD348B" w:rsidRPr="00B916A0">
              <w:rPr>
                <w:rFonts w:ascii="Times New Roman" w:hAnsi="Times New Roman" w:cs="Times New Roman"/>
              </w:rPr>
              <w:t xml:space="preserve">, </w:t>
            </w:r>
            <w:r w:rsidR="00C27DA8" w:rsidRPr="00B916A0">
              <w:rPr>
                <w:rFonts w:ascii="Times New Roman" w:hAnsi="Times New Roman" w:cs="Times New Roman"/>
              </w:rPr>
              <w:t xml:space="preserve"> hospitacje, oceny dokonywan</w:t>
            </w:r>
            <w:r w:rsidR="00C11D6C" w:rsidRPr="00B916A0">
              <w:rPr>
                <w:rFonts w:ascii="Times New Roman" w:hAnsi="Times New Roman" w:cs="Times New Roman"/>
              </w:rPr>
              <w:t>e przez studentów, doktorantów,</w:t>
            </w:r>
            <w:r w:rsidR="00C27DA8" w:rsidRPr="00B916A0">
              <w:rPr>
                <w:rFonts w:ascii="Times New Roman" w:hAnsi="Times New Roman" w:cs="Times New Roman"/>
              </w:rPr>
              <w:t xml:space="preserve"> słuchaczy</w:t>
            </w:r>
            <w:r w:rsidR="00C11D6C" w:rsidRPr="00B916A0">
              <w:rPr>
                <w:rFonts w:ascii="Times New Roman" w:hAnsi="Times New Roman" w:cs="Times New Roman"/>
              </w:rPr>
              <w:t xml:space="preserve"> i absolwentów</w:t>
            </w:r>
            <w:r w:rsidR="006605A3" w:rsidRPr="00B916A0">
              <w:rPr>
                <w:rFonts w:ascii="Times New Roman" w:hAnsi="Times New Roman" w:cs="Times New Roman"/>
              </w:rPr>
              <w:t>; udział kadry dydaktycznej ze znaczącym doświadczeniem zawodowym zdobytym poza uczelnią</w:t>
            </w:r>
            <w:r w:rsidR="00C11D6C" w:rsidRPr="00B916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D255C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81335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poziom działalności naukowej,</w:t>
            </w:r>
            <w:r w:rsidR="00813353" w:rsidRPr="00B916A0">
              <w:rPr>
                <w:rFonts w:ascii="Times New Roman" w:hAnsi="Times New Roman" w:cs="Times New Roman"/>
              </w:rPr>
              <w:t xml:space="preserve"> </w:t>
            </w:r>
            <w:r w:rsidRPr="00B916A0">
              <w:rPr>
                <w:rFonts w:ascii="Times New Roman" w:hAnsi="Times New Roman" w:cs="Times New Roman"/>
              </w:rPr>
              <w:t xml:space="preserve">w szczególności </w:t>
            </w:r>
            <w:r w:rsidR="003A5A87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lastRenderedPageBreak/>
              <w:t xml:space="preserve">w zakresie obszarów wiedzy związanych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>z prowadzonym kształceniem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D255C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81335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posiadane zasoby materialne</w:t>
            </w:r>
            <w:r w:rsidR="00BD348B" w:rsidRPr="00B916A0">
              <w:rPr>
                <w:rFonts w:ascii="Times New Roman" w:hAnsi="Times New Roman" w:cs="Times New Roman"/>
              </w:rPr>
              <w:t xml:space="preserve"> (</w:t>
            </w:r>
            <w:r w:rsidRPr="00B916A0">
              <w:rPr>
                <w:rFonts w:ascii="Times New Roman" w:hAnsi="Times New Roman" w:cs="Times New Roman"/>
              </w:rPr>
              <w:t>w tym</w:t>
            </w:r>
            <w:r w:rsidR="00BD348B" w:rsidRPr="00B916A0">
              <w:rPr>
                <w:rFonts w:ascii="Times New Roman" w:hAnsi="Times New Roman" w:cs="Times New Roman"/>
              </w:rPr>
              <w:t>:</w:t>
            </w:r>
            <w:r w:rsidRPr="00B916A0">
              <w:rPr>
                <w:rFonts w:ascii="Times New Roman" w:hAnsi="Times New Roman" w:cs="Times New Roman"/>
              </w:rPr>
              <w:t xml:space="preserve"> infrastruktur</w:t>
            </w:r>
            <w:r w:rsidR="00BD348B" w:rsidRPr="00B916A0">
              <w:rPr>
                <w:rFonts w:ascii="Times New Roman" w:hAnsi="Times New Roman" w:cs="Times New Roman"/>
              </w:rPr>
              <w:t>a</w:t>
            </w:r>
            <w:r w:rsidRPr="00B916A0">
              <w:rPr>
                <w:rFonts w:ascii="Times New Roman" w:hAnsi="Times New Roman" w:cs="Times New Roman"/>
              </w:rPr>
              <w:t xml:space="preserve"> dydaktyczn</w:t>
            </w:r>
            <w:r w:rsidR="00BD348B" w:rsidRPr="00B916A0">
              <w:rPr>
                <w:rFonts w:ascii="Times New Roman" w:hAnsi="Times New Roman" w:cs="Times New Roman"/>
              </w:rPr>
              <w:t>a</w:t>
            </w:r>
            <w:r w:rsidRPr="00B916A0">
              <w:rPr>
                <w:rFonts w:ascii="Times New Roman" w:hAnsi="Times New Roman" w:cs="Times New Roman"/>
              </w:rPr>
              <w:t>, naukow</w:t>
            </w:r>
            <w:r w:rsidR="00BD348B" w:rsidRPr="00B916A0">
              <w:rPr>
                <w:rFonts w:ascii="Times New Roman" w:hAnsi="Times New Roman" w:cs="Times New Roman"/>
              </w:rPr>
              <w:t>a</w:t>
            </w:r>
            <w:r w:rsidR="00813353" w:rsidRPr="00B916A0">
              <w:rPr>
                <w:rFonts w:ascii="Times New Roman" w:hAnsi="Times New Roman" w:cs="Times New Roman"/>
              </w:rPr>
              <w:t xml:space="preserve"> </w:t>
            </w:r>
            <w:r w:rsidRPr="00B916A0">
              <w:rPr>
                <w:rFonts w:ascii="Times New Roman" w:hAnsi="Times New Roman" w:cs="Times New Roman"/>
              </w:rPr>
              <w:t>i socjaln</w:t>
            </w:r>
            <w:r w:rsidR="00BD348B" w:rsidRPr="00B916A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C5637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2F7FD5" w:rsidP="00C5637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system</w:t>
            </w:r>
            <w:r w:rsidR="00C27DA8" w:rsidRPr="00B916A0">
              <w:rPr>
                <w:rFonts w:ascii="Times New Roman" w:hAnsi="Times New Roman" w:cs="Times New Roman"/>
              </w:rPr>
              <w:t xml:space="preserve"> wsparcia studentów</w:t>
            </w:r>
            <w:r w:rsidR="007C4B72" w:rsidRPr="00B916A0">
              <w:rPr>
                <w:rFonts w:ascii="Times New Roman" w:hAnsi="Times New Roman" w:cs="Times New Roman"/>
              </w:rPr>
              <w:t xml:space="preserve">, doktorantów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="007C4B72" w:rsidRPr="00B916A0">
              <w:rPr>
                <w:rFonts w:ascii="Times New Roman" w:hAnsi="Times New Roman" w:cs="Times New Roman"/>
              </w:rPr>
              <w:t>i słuchaczy</w:t>
            </w:r>
            <w:r w:rsidRPr="00B916A0">
              <w:rPr>
                <w:rFonts w:ascii="Times New Roman" w:hAnsi="Times New Roman" w:cs="Times New Roman"/>
              </w:rPr>
              <w:t xml:space="preserve"> (w tym: wsparcia naukowego, dydaktycznego, socjalnego i materialnego uwzględniającego potrzeby osób niepełnosprawnych oraz rozpatrywanie skarg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>i rozwiązywanie sytuacji konfliktowych)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2C2784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1</w:t>
            </w:r>
            <w:r w:rsidR="007C4B72" w:rsidRPr="00B91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612F0B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system informacyjny</w:t>
            </w:r>
            <w:r w:rsidR="00BD348B" w:rsidRPr="00B916A0">
              <w:rPr>
                <w:rFonts w:ascii="Times New Roman" w:hAnsi="Times New Roman" w:cs="Times New Roman"/>
              </w:rPr>
              <w:t xml:space="preserve"> (w tym: </w:t>
            </w:r>
            <w:r w:rsidRPr="00B916A0">
              <w:rPr>
                <w:rFonts w:ascii="Times New Roman" w:hAnsi="Times New Roman" w:cs="Times New Roman"/>
              </w:rPr>
              <w:t xml:space="preserve">sposoby gromadzenia, analizowania </w:t>
            </w:r>
            <w:r w:rsidR="00654BF2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 xml:space="preserve">i wykorzystywania informacji </w:t>
            </w:r>
            <w:r w:rsidR="00654BF2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>w zapewnieniu jakości kształcenia</w:t>
            </w:r>
            <w:r w:rsidR="007C4B72" w:rsidRPr="00B916A0">
              <w:rPr>
                <w:rFonts w:ascii="Times New Roman" w:hAnsi="Times New Roman" w:cs="Times New Roman"/>
              </w:rPr>
              <w:t>;</w:t>
            </w:r>
            <w:r w:rsidR="00BD348B" w:rsidRPr="00B916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612F0B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6502B0" w:rsidP="00B175E9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127770" w:rsidP="003A5A87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publiczny</w:t>
            </w:r>
            <w:r w:rsidR="00612F0B" w:rsidRPr="00B916A0">
              <w:rPr>
                <w:rFonts w:ascii="Times New Roman" w:hAnsi="Times New Roman" w:cs="Times New Roman"/>
              </w:rPr>
              <w:t xml:space="preserve"> dostęp do aktualnych </w:t>
            </w:r>
            <w:r w:rsidR="00612F0B" w:rsidRPr="00B916A0">
              <w:rPr>
                <w:rFonts w:ascii="Times New Roman" w:hAnsi="Times New Roman" w:cs="Times New Roman"/>
              </w:rPr>
              <w:br/>
              <w:t xml:space="preserve">i obiektywnie przedstawionych informacji </w:t>
            </w:r>
            <w:r w:rsidR="00813353" w:rsidRPr="00B916A0">
              <w:rPr>
                <w:rFonts w:ascii="Times New Roman" w:hAnsi="Times New Roman" w:cs="Times New Roman"/>
              </w:rPr>
              <w:br/>
            </w:r>
            <w:r w:rsidR="00612F0B" w:rsidRPr="00B916A0">
              <w:rPr>
                <w:rFonts w:ascii="Times New Roman" w:hAnsi="Times New Roman" w:cs="Times New Roman"/>
              </w:rPr>
              <w:t>o programach studiów, zakładanych efektach kształcenia, organizacji i procedurach toku studiów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612F0B" w:rsidP="00B1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612F0B" w:rsidP="00B1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612F0B" w:rsidP="00B1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612F0B" w:rsidP="00B1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612F0B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612F0B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B" w:rsidRPr="00B916A0" w:rsidRDefault="00612F0B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B175E9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1</w:t>
            </w:r>
            <w:r w:rsidR="006502B0" w:rsidRPr="00B9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864D04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 xml:space="preserve">mechanizmy wewnętrznego systemu zapewnienia jakości kształcenia stosowane w celu zapobiegania </w:t>
            </w:r>
            <w:r w:rsidR="003A5A87" w:rsidRPr="00B916A0">
              <w:rPr>
                <w:rFonts w:ascii="Times New Roman" w:hAnsi="Times New Roman" w:cs="Times New Roman"/>
              </w:rPr>
              <w:br/>
            </w:r>
            <w:r w:rsidRPr="00B916A0">
              <w:rPr>
                <w:rFonts w:ascii="Times New Roman" w:hAnsi="Times New Roman" w:cs="Times New Roman"/>
              </w:rPr>
              <w:t>i eliminacji zjawisk patologicznych (</w:t>
            </w:r>
            <w:r w:rsidR="007C4B72" w:rsidRPr="00B916A0">
              <w:rPr>
                <w:rFonts w:ascii="Times New Roman" w:hAnsi="Times New Roman" w:cs="Times New Roman"/>
              </w:rPr>
              <w:t xml:space="preserve">w tym: </w:t>
            </w:r>
            <w:r w:rsidRPr="00B916A0">
              <w:rPr>
                <w:rFonts w:ascii="Times New Roman" w:hAnsi="Times New Roman" w:cs="Times New Roman"/>
              </w:rPr>
              <w:t xml:space="preserve"> system antyplagiatowy) i zachowania standardów 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B1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B1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B1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B1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  <w:tr w:rsidR="00815A74" w:rsidRPr="00B916A0" w:rsidTr="0081335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815A74" w:rsidP="00047D5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1</w:t>
            </w:r>
            <w:r w:rsidR="006502B0" w:rsidRPr="00B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  <w:r w:rsidRPr="00B916A0">
              <w:rPr>
                <w:rFonts w:ascii="Times New Roman" w:hAnsi="Times New Roman" w:cs="Times New Roman"/>
              </w:rPr>
              <w:t>mechanizmy doskonalenia systemu jakości kształcenia</w:t>
            </w:r>
            <w:r w:rsidR="00313193" w:rsidRPr="00B916A0">
              <w:rPr>
                <w:rFonts w:ascii="Times New Roman" w:hAnsi="Times New Roman" w:cs="Times New Roman"/>
              </w:rPr>
              <w:t>(</w:t>
            </w:r>
            <w:r w:rsidRPr="00B916A0">
              <w:rPr>
                <w:rFonts w:ascii="Times New Roman" w:hAnsi="Times New Roman" w:cs="Times New Roman"/>
              </w:rPr>
              <w:t>w tym</w:t>
            </w:r>
            <w:r w:rsidR="007C4B72" w:rsidRPr="00B916A0">
              <w:rPr>
                <w:rFonts w:ascii="Times New Roman" w:hAnsi="Times New Roman" w:cs="Times New Roman"/>
              </w:rPr>
              <w:t>:</w:t>
            </w:r>
            <w:r w:rsidRPr="00B916A0">
              <w:rPr>
                <w:rFonts w:ascii="Times New Roman" w:hAnsi="Times New Roman" w:cs="Times New Roman"/>
              </w:rPr>
              <w:t xml:space="preserve"> analizy ryzyka, zarządzanie incydentami, benchmarking)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04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8" w:rsidRPr="00B916A0" w:rsidRDefault="00C27DA8" w:rsidP="00DB3930">
            <w:pPr>
              <w:rPr>
                <w:rFonts w:ascii="Times New Roman" w:hAnsi="Times New Roman" w:cs="Times New Roman"/>
              </w:rPr>
            </w:pPr>
          </w:p>
        </w:tc>
      </w:tr>
    </w:tbl>
    <w:p w:rsidR="005C43E5" w:rsidRPr="00B916A0" w:rsidRDefault="005C43E5">
      <w:pPr>
        <w:rPr>
          <w:rFonts w:ascii="Times New Roman" w:hAnsi="Times New Roman" w:cs="Times New Roma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3"/>
      </w:tblGrid>
      <w:tr w:rsidR="009729D8" w:rsidRPr="00B916A0" w:rsidTr="009729D8">
        <w:trPr>
          <w:trHeight w:val="366"/>
        </w:trPr>
        <w:tc>
          <w:tcPr>
            <w:tcW w:w="1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B916A0" w:rsidRDefault="005C43E5" w:rsidP="00B175E9">
            <w:pPr>
              <w:rPr>
                <w:rFonts w:ascii="Times New Roman" w:hAnsi="Times New Roman" w:cs="Times New Roman"/>
                <w:b/>
              </w:rPr>
            </w:pPr>
            <w:r w:rsidRPr="00B916A0">
              <w:rPr>
                <w:rFonts w:ascii="Times New Roman" w:hAnsi="Times New Roman" w:cs="Times New Roman"/>
              </w:rPr>
              <w:lastRenderedPageBreak/>
              <w:br w:type="page"/>
            </w:r>
            <w:r w:rsidR="003D7CC3" w:rsidRPr="00B916A0">
              <w:rPr>
                <w:rFonts w:ascii="Times New Roman" w:hAnsi="Times New Roman" w:cs="Times New Roman"/>
              </w:rPr>
              <w:br w:type="page"/>
            </w:r>
            <w:r w:rsidR="009729D8" w:rsidRPr="00B916A0">
              <w:rPr>
                <w:rFonts w:ascii="Times New Roman" w:hAnsi="Times New Roman" w:cs="Times New Roman"/>
                <w:b/>
              </w:rPr>
              <w:t>Uwagi i spostrzeżenia:</w:t>
            </w:r>
          </w:p>
          <w:p w:rsidR="005C43E5" w:rsidRPr="00B916A0" w:rsidRDefault="005C43E5" w:rsidP="00B175E9">
            <w:pPr>
              <w:rPr>
                <w:rFonts w:ascii="Times New Roman" w:hAnsi="Times New Roman" w:cs="Times New Roman"/>
              </w:rPr>
            </w:pPr>
          </w:p>
        </w:tc>
      </w:tr>
    </w:tbl>
    <w:p w:rsidR="005C43E5" w:rsidRPr="00B916A0" w:rsidRDefault="005C43E5">
      <w:pPr>
        <w:rPr>
          <w:rFonts w:ascii="Times New Roman" w:hAnsi="Times New Roman" w:cs="Times New Roman"/>
        </w:rPr>
      </w:pPr>
    </w:p>
    <w:sectPr w:rsidR="005C43E5" w:rsidRPr="00B916A0" w:rsidSect="00001A7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F2" w:rsidRDefault="00D26AF2" w:rsidP="00D255C3">
      <w:pPr>
        <w:spacing w:after="0" w:line="240" w:lineRule="auto"/>
      </w:pPr>
      <w:r>
        <w:separator/>
      </w:r>
    </w:p>
  </w:endnote>
  <w:endnote w:type="continuationSeparator" w:id="1">
    <w:p w:rsidR="00D26AF2" w:rsidRDefault="00D26AF2" w:rsidP="00D2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5384"/>
      <w:docPartObj>
        <w:docPartGallery w:val="Page Numbers (Bottom of Page)"/>
        <w:docPartUnique/>
      </w:docPartObj>
    </w:sdtPr>
    <w:sdtContent>
      <w:p w:rsidR="00B175E9" w:rsidRDefault="00001A79">
        <w:pPr>
          <w:pStyle w:val="Stopka"/>
          <w:jc w:val="right"/>
        </w:pPr>
        <w:r>
          <w:t xml:space="preserve">Strona </w:t>
        </w:r>
        <w:r w:rsidR="006A3CAA">
          <w:fldChar w:fldCharType="begin"/>
        </w:r>
        <w:r w:rsidR="00A70196">
          <w:instrText xml:space="preserve"> PAGE   \* MERGEFORMAT </w:instrText>
        </w:r>
        <w:r w:rsidR="006A3CAA">
          <w:fldChar w:fldCharType="separate"/>
        </w:r>
        <w:r w:rsidR="00B71ACA">
          <w:rPr>
            <w:noProof/>
          </w:rPr>
          <w:t>6</w:t>
        </w:r>
        <w:r w:rsidR="006A3CAA">
          <w:rPr>
            <w:noProof/>
          </w:rPr>
          <w:fldChar w:fldCharType="end"/>
        </w:r>
      </w:p>
    </w:sdtContent>
  </w:sdt>
  <w:p w:rsidR="00B175E9" w:rsidRDefault="00B175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F2" w:rsidRDefault="00D26AF2" w:rsidP="00D255C3">
      <w:pPr>
        <w:spacing w:after="0" w:line="240" w:lineRule="auto"/>
      </w:pPr>
      <w:r>
        <w:separator/>
      </w:r>
    </w:p>
  </w:footnote>
  <w:footnote w:type="continuationSeparator" w:id="1">
    <w:p w:rsidR="00D26AF2" w:rsidRDefault="00D26AF2" w:rsidP="00D25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48"/>
    <w:rsid w:val="00001A79"/>
    <w:rsid w:val="000244BB"/>
    <w:rsid w:val="00031B66"/>
    <w:rsid w:val="00037647"/>
    <w:rsid w:val="00047D53"/>
    <w:rsid w:val="00084B70"/>
    <w:rsid w:val="000C39A2"/>
    <w:rsid w:val="000D2865"/>
    <w:rsid w:val="000D7703"/>
    <w:rsid w:val="00126FB3"/>
    <w:rsid w:val="00127770"/>
    <w:rsid w:val="00134BF1"/>
    <w:rsid w:val="00153777"/>
    <w:rsid w:val="001B2A1C"/>
    <w:rsid w:val="001D3A96"/>
    <w:rsid w:val="001E5724"/>
    <w:rsid w:val="0022159E"/>
    <w:rsid w:val="00244620"/>
    <w:rsid w:val="00285839"/>
    <w:rsid w:val="00291B70"/>
    <w:rsid w:val="002A1C82"/>
    <w:rsid w:val="002C2784"/>
    <w:rsid w:val="002F7FD5"/>
    <w:rsid w:val="003035CA"/>
    <w:rsid w:val="00313193"/>
    <w:rsid w:val="00322F54"/>
    <w:rsid w:val="003230F0"/>
    <w:rsid w:val="003804E0"/>
    <w:rsid w:val="00387952"/>
    <w:rsid w:val="003A5A87"/>
    <w:rsid w:val="003A6B48"/>
    <w:rsid w:val="003D2C9A"/>
    <w:rsid w:val="003D449D"/>
    <w:rsid w:val="003D7CC3"/>
    <w:rsid w:val="003F6451"/>
    <w:rsid w:val="004102A3"/>
    <w:rsid w:val="00422E3B"/>
    <w:rsid w:val="004371EF"/>
    <w:rsid w:val="00440E5F"/>
    <w:rsid w:val="004553B9"/>
    <w:rsid w:val="00473DFC"/>
    <w:rsid w:val="00476C12"/>
    <w:rsid w:val="004953CF"/>
    <w:rsid w:val="005177F4"/>
    <w:rsid w:val="005B51EA"/>
    <w:rsid w:val="005C43E5"/>
    <w:rsid w:val="00603944"/>
    <w:rsid w:val="00606EE4"/>
    <w:rsid w:val="00612F0B"/>
    <w:rsid w:val="006502B0"/>
    <w:rsid w:val="00654BF2"/>
    <w:rsid w:val="006605A3"/>
    <w:rsid w:val="006A3CAA"/>
    <w:rsid w:val="006F010C"/>
    <w:rsid w:val="006F6EFD"/>
    <w:rsid w:val="00700F76"/>
    <w:rsid w:val="007C4B72"/>
    <w:rsid w:val="007E0704"/>
    <w:rsid w:val="00813353"/>
    <w:rsid w:val="00815A74"/>
    <w:rsid w:val="008454C1"/>
    <w:rsid w:val="00864D04"/>
    <w:rsid w:val="00870D89"/>
    <w:rsid w:val="00871DAB"/>
    <w:rsid w:val="00876526"/>
    <w:rsid w:val="00885C0D"/>
    <w:rsid w:val="008A091C"/>
    <w:rsid w:val="008C1579"/>
    <w:rsid w:val="008C7531"/>
    <w:rsid w:val="008D0283"/>
    <w:rsid w:val="008E39DE"/>
    <w:rsid w:val="008F786D"/>
    <w:rsid w:val="00922635"/>
    <w:rsid w:val="00925CCA"/>
    <w:rsid w:val="00945D47"/>
    <w:rsid w:val="00956F99"/>
    <w:rsid w:val="009729D8"/>
    <w:rsid w:val="00984910"/>
    <w:rsid w:val="009A6335"/>
    <w:rsid w:val="009B1A08"/>
    <w:rsid w:val="009D406E"/>
    <w:rsid w:val="009F7371"/>
    <w:rsid w:val="00A70196"/>
    <w:rsid w:val="00A76147"/>
    <w:rsid w:val="00A96C90"/>
    <w:rsid w:val="00AA2F8A"/>
    <w:rsid w:val="00AB6510"/>
    <w:rsid w:val="00B175E9"/>
    <w:rsid w:val="00B26450"/>
    <w:rsid w:val="00B360F4"/>
    <w:rsid w:val="00B400CC"/>
    <w:rsid w:val="00B62DE0"/>
    <w:rsid w:val="00B71ACA"/>
    <w:rsid w:val="00B73E6A"/>
    <w:rsid w:val="00B759B3"/>
    <w:rsid w:val="00B91664"/>
    <w:rsid w:val="00B916A0"/>
    <w:rsid w:val="00BD1617"/>
    <w:rsid w:val="00BD348B"/>
    <w:rsid w:val="00BE2384"/>
    <w:rsid w:val="00C11D6C"/>
    <w:rsid w:val="00C12A5F"/>
    <w:rsid w:val="00C13C5B"/>
    <w:rsid w:val="00C27DA8"/>
    <w:rsid w:val="00C56377"/>
    <w:rsid w:val="00C615BC"/>
    <w:rsid w:val="00C672A9"/>
    <w:rsid w:val="00CB1980"/>
    <w:rsid w:val="00CE5CCC"/>
    <w:rsid w:val="00D21873"/>
    <w:rsid w:val="00D24BF0"/>
    <w:rsid w:val="00D255C3"/>
    <w:rsid w:val="00D26AF2"/>
    <w:rsid w:val="00D3104A"/>
    <w:rsid w:val="00D724ED"/>
    <w:rsid w:val="00D829FD"/>
    <w:rsid w:val="00D93AC3"/>
    <w:rsid w:val="00DA7E8C"/>
    <w:rsid w:val="00DB513C"/>
    <w:rsid w:val="00DC4005"/>
    <w:rsid w:val="00DD12F0"/>
    <w:rsid w:val="00DD4CAF"/>
    <w:rsid w:val="00DF23F2"/>
    <w:rsid w:val="00E101A5"/>
    <w:rsid w:val="00E17793"/>
    <w:rsid w:val="00E21EB0"/>
    <w:rsid w:val="00E4668C"/>
    <w:rsid w:val="00E83E52"/>
    <w:rsid w:val="00E94803"/>
    <w:rsid w:val="00EE74B3"/>
    <w:rsid w:val="00F00A18"/>
    <w:rsid w:val="00F02120"/>
    <w:rsid w:val="00F4533B"/>
    <w:rsid w:val="00F517A8"/>
    <w:rsid w:val="00F87D36"/>
    <w:rsid w:val="00F91B69"/>
    <w:rsid w:val="00FD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5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C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7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2A48-599D-4ACC-8C82-74F07157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Maciejczak</cp:lastModifiedBy>
  <cp:revision>2</cp:revision>
  <cp:lastPrinted>2014-10-23T08:53:00Z</cp:lastPrinted>
  <dcterms:created xsi:type="dcterms:W3CDTF">2014-11-05T08:09:00Z</dcterms:created>
  <dcterms:modified xsi:type="dcterms:W3CDTF">2014-11-05T08:09:00Z</dcterms:modified>
</cp:coreProperties>
</file>